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5" w:rsidRDefault="00676F44" w:rsidP="00676F44">
      <w:pPr>
        <w:tabs>
          <w:tab w:val="left" w:pos="3885"/>
        </w:tabs>
        <w:jc w:val="center"/>
      </w:pPr>
      <w:r>
        <w:t>Introduction to Debate Quiz</w:t>
      </w:r>
    </w:p>
    <w:p w:rsidR="00676F44" w:rsidRDefault="00676F44" w:rsidP="00676F44">
      <w:pPr>
        <w:tabs>
          <w:tab w:val="left" w:pos="3885"/>
        </w:tabs>
        <w:jc w:val="center"/>
      </w:pP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 xml:space="preserve"> In a Lincoln Douglas or Cross Ex Debate, after reading the resolution, you must take either </w:t>
      </w:r>
      <w:proofErr w:type="gramStart"/>
      <w:r>
        <w:t>an</w:t>
      </w:r>
      <w:proofErr w:type="gramEnd"/>
      <w:r>
        <w:t xml:space="preserve"> _________________________ or ________________________ view and argue from that perspective.</w:t>
      </w: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>An appeal to an emotional response is __________________.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Indoctrination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Persuasion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Information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Rhetoric</w:t>
      </w: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>You are arguing with your teacher about the grade you received on your last test.  This what kind of debate?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Formal</w:t>
      </w:r>
      <w:r>
        <w:tab/>
      </w:r>
      <w:r>
        <w:tab/>
      </w:r>
      <w:r>
        <w:tab/>
        <w:t>b. Informal</w:t>
      </w: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>Match the type of debate with its description.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Lincoln Douglas</w:t>
      </w:r>
      <w:r>
        <w:tab/>
      </w:r>
      <w:r>
        <w:tab/>
        <w:t xml:space="preserve">____Crossfire responses from various members of panel 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Cross Ex</w:t>
      </w:r>
      <w:r>
        <w:tab/>
      </w:r>
      <w:r>
        <w:tab/>
        <w:t xml:space="preserve">____Present bills, offer </w:t>
      </w:r>
      <w:proofErr w:type="spellStart"/>
      <w:r>
        <w:t>aff</w:t>
      </w:r>
      <w:proofErr w:type="spellEnd"/>
      <w:r>
        <w:t>/</w:t>
      </w:r>
      <w:proofErr w:type="spellStart"/>
      <w:r>
        <w:t>neg</w:t>
      </w:r>
      <w:proofErr w:type="spellEnd"/>
      <w:r>
        <w:t xml:space="preserve"> arguments, vote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Congress</w:t>
      </w:r>
      <w:r>
        <w:tab/>
      </w:r>
      <w:r>
        <w:tab/>
        <w:t>____ Value Debate between two individuals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Public Forum</w:t>
      </w:r>
      <w:r>
        <w:tab/>
      </w:r>
      <w:r>
        <w:tab/>
        <w:t>____Policy debate between teams of two</w:t>
      </w: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>While a constructive speech offers the basic ideas and structure of the case, a rebuttal allows for more-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Persuasion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Question and answer time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>Spreading</w:t>
      </w:r>
    </w:p>
    <w:p w:rsidR="00676F44" w:rsidRDefault="00676F44" w:rsidP="00676F44">
      <w:pPr>
        <w:pStyle w:val="ListParagraph"/>
        <w:numPr>
          <w:ilvl w:val="1"/>
          <w:numId w:val="1"/>
        </w:numPr>
        <w:tabs>
          <w:tab w:val="left" w:pos="3885"/>
        </w:tabs>
      </w:pPr>
      <w:r>
        <w:t xml:space="preserve">Condescension </w:t>
      </w:r>
    </w:p>
    <w:p w:rsidR="00676F44" w:rsidRDefault="00676F44" w:rsidP="00676F44">
      <w:pPr>
        <w:pStyle w:val="ListParagraph"/>
        <w:numPr>
          <w:ilvl w:val="0"/>
          <w:numId w:val="1"/>
        </w:numPr>
        <w:tabs>
          <w:tab w:val="left" w:pos="3885"/>
        </w:tabs>
      </w:pPr>
      <w:r>
        <w:t>Complete this time chart for Cross Ex rounds: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1st </w:t>
      </w:r>
      <w:proofErr w:type="spellStart"/>
      <w:proofErr w:type="gramStart"/>
      <w:r>
        <w:t>Aff</w:t>
      </w:r>
      <w:proofErr w:type="spellEnd"/>
      <w:r>
        <w:t xml:space="preserve">  _</w:t>
      </w:r>
      <w:proofErr w:type="gramEnd"/>
      <w:r>
        <w:t>____ 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>1</w:t>
      </w:r>
      <w:r>
        <w:t xml:space="preserve">st </w:t>
      </w:r>
      <w:proofErr w:type="spellStart"/>
      <w:r>
        <w:t>Neg</w:t>
      </w:r>
      <w:proofErr w:type="spellEnd"/>
      <w:r>
        <w:t xml:space="preserve"> </w:t>
      </w:r>
      <w:proofErr w:type="gramStart"/>
      <w:r>
        <w:t>CX</w:t>
      </w:r>
      <w:r>
        <w:t xml:space="preserve">  _</w:t>
      </w:r>
      <w:proofErr w:type="gramEnd"/>
      <w:r>
        <w:t>____ 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1st </w:t>
      </w:r>
      <w:proofErr w:type="spellStart"/>
      <w:r>
        <w:t>Neg</w:t>
      </w:r>
      <w:proofErr w:type="spellEnd"/>
      <w:r>
        <w:t xml:space="preserve"> _____minutes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1st </w:t>
      </w:r>
      <w:proofErr w:type="spellStart"/>
      <w:r>
        <w:t>Aff</w:t>
      </w:r>
      <w:proofErr w:type="spellEnd"/>
      <w:r>
        <w:t xml:space="preserve"> </w:t>
      </w:r>
      <w:proofErr w:type="spellStart"/>
      <w:r>
        <w:t>CX_____minutes</w:t>
      </w:r>
      <w:proofErr w:type="spellEnd"/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2nd </w:t>
      </w:r>
      <w:proofErr w:type="spellStart"/>
      <w:r>
        <w:t>Aff</w:t>
      </w:r>
      <w:proofErr w:type="spellEnd"/>
      <w:r>
        <w:t xml:space="preserve"> ______minutes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2nd </w:t>
      </w:r>
      <w:proofErr w:type="spellStart"/>
      <w:r>
        <w:t>Neg</w:t>
      </w:r>
      <w:proofErr w:type="spellEnd"/>
      <w:r>
        <w:t xml:space="preserve"> CX</w:t>
      </w:r>
      <w:r>
        <w:t xml:space="preserve"> </w:t>
      </w:r>
      <w:r>
        <w:t>______minutes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 xml:space="preserve">2nd </w:t>
      </w:r>
      <w:proofErr w:type="spellStart"/>
      <w:r>
        <w:t>Neg</w:t>
      </w:r>
      <w:proofErr w:type="spellEnd"/>
      <w:r>
        <w:t xml:space="preserve"> ______minutes</w:t>
      </w:r>
      <w:r>
        <w:br/>
      </w:r>
      <w:r>
        <w:t xml:space="preserve">2nd </w:t>
      </w:r>
      <w:proofErr w:type="spellStart"/>
      <w:r>
        <w:t>Aff</w:t>
      </w:r>
      <w:proofErr w:type="spellEnd"/>
      <w:r>
        <w:t xml:space="preserve"> CX</w:t>
      </w:r>
      <w:r>
        <w:t xml:space="preserve"> ______minutes</w:t>
      </w:r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>1</w:t>
      </w:r>
      <w:r w:rsidRPr="00676F44">
        <w:rPr>
          <w:vertAlign w:val="superscript"/>
        </w:rPr>
        <w:t>st</w:t>
      </w:r>
      <w:r>
        <w:t xml:space="preserve"> </w:t>
      </w:r>
      <w:proofErr w:type="spellStart"/>
      <w:r>
        <w:t>Neg</w:t>
      </w:r>
      <w:proofErr w:type="spellEnd"/>
      <w:r>
        <w:t xml:space="preserve"> </w:t>
      </w:r>
      <w:proofErr w:type="spellStart"/>
      <w:r>
        <w:t>Rebuttal______minutes</w:t>
      </w:r>
      <w:proofErr w:type="spellEnd"/>
      <w:r>
        <w:br/>
      </w:r>
      <w:r>
        <w:t>1</w:t>
      </w:r>
      <w:r w:rsidRPr="00676F44">
        <w:rPr>
          <w:vertAlign w:val="superscript"/>
        </w:rPr>
        <w:t>st</w:t>
      </w:r>
      <w:r>
        <w:t xml:space="preserve"> </w:t>
      </w:r>
      <w:proofErr w:type="spellStart"/>
      <w:r>
        <w:t>Aff</w:t>
      </w:r>
      <w:proofErr w:type="spellEnd"/>
      <w:r>
        <w:t xml:space="preserve"> </w:t>
      </w:r>
      <w:proofErr w:type="spellStart"/>
      <w:r>
        <w:t>Rebuttal______minutes</w:t>
      </w:r>
      <w:proofErr w:type="spellEnd"/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>2nd</w:t>
      </w:r>
      <w:r>
        <w:t xml:space="preserve"> </w:t>
      </w:r>
      <w:proofErr w:type="spellStart"/>
      <w:r>
        <w:t>Neg</w:t>
      </w:r>
      <w:proofErr w:type="spellEnd"/>
      <w:r>
        <w:t xml:space="preserve"> </w:t>
      </w:r>
      <w:proofErr w:type="spellStart"/>
      <w:r>
        <w:t>Rebuttal______minutes</w:t>
      </w:r>
      <w:proofErr w:type="spellEnd"/>
    </w:p>
    <w:p w:rsidR="00676F44" w:rsidRDefault="00676F44" w:rsidP="00676F44">
      <w:pPr>
        <w:pStyle w:val="ListParagraph"/>
        <w:tabs>
          <w:tab w:val="left" w:pos="3885"/>
        </w:tabs>
        <w:ind w:left="1440"/>
      </w:pPr>
      <w:r>
        <w:t>2nd</w:t>
      </w:r>
      <w:bookmarkStart w:id="0" w:name="_GoBack"/>
      <w:bookmarkEnd w:id="0"/>
      <w:r>
        <w:t xml:space="preserve"> </w:t>
      </w:r>
      <w:proofErr w:type="spellStart"/>
      <w:r>
        <w:t>Neg</w:t>
      </w:r>
      <w:proofErr w:type="spellEnd"/>
      <w:r>
        <w:t xml:space="preserve"> </w:t>
      </w:r>
      <w:proofErr w:type="spellStart"/>
      <w:r>
        <w:t>Rebuttal______minutes</w:t>
      </w:r>
      <w:proofErr w:type="spellEnd"/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p w:rsidR="00676F44" w:rsidRDefault="00676F44" w:rsidP="00676F44">
      <w:pPr>
        <w:pStyle w:val="ListParagraph"/>
        <w:tabs>
          <w:tab w:val="left" w:pos="3885"/>
        </w:tabs>
        <w:ind w:left="1440"/>
      </w:pPr>
    </w:p>
    <w:sectPr w:rsidR="00676F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44" w:rsidRDefault="00676F44" w:rsidP="00676F44">
      <w:pPr>
        <w:spacing w:after="0" w:line="240" w:lineRule="auto"/>
      </w:pPr>
      <w:r>
        <w:separator/>
      </w:r>
    </w:p>
  </w:endnote>
  <w:endnote w:type="continuationSeparator" w:id="0">
    <w:p w:rsidR="00676F44" w:rsidRDefault="00676F44" w:rsidP="0067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44" w:rsidRDefault="00676F44" w:rsidP="00676F44">
      <w:pPr>
        <w:spacing w:after="0" w:line="240" w:lineRule="auto"/>
      </w:pPr>
      <w:r>
        <w:separator/>
      </w:r>
    </w:p>
  </w:footnote>
  <w:footnote w:type="continuationSeparator" w:id="0">
    <w:p w:rsidR="00676F44" w:rsidRDefault="00676F44" w:rsidP="0067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44" w:rsidRDefault="00676F44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2711"/>
    <w:multiLevelType w:val="hybridMultilevel"/>
    <w:tmpl w:val="4DA8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4"/>
    <w:rsid w:val="00676F44"/>
    <w:rsid w:val="006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44"/>
  </w:style>
  <w:style w:type="paragraph" w:styleId="Footer">
    <w:name w:val="footer"/>
    <w:basedOn w:val="Normal"/>
    <w:link w:val="FooterChar"/>
    <w:uiPriority w:val="99"/>
    <w:unhideWhenUsed/>
    <w:rsid w:val="0067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44"/>
  </w:style>
  <w:style w:type="paragraph" w:styleId="ListParagraph">
    <w:name w:val="List Paragraph"/>
    <w:basedOn w:val="Normal"/>
    <w:uiPriority w:val="34"/>
    <w:qFormat/>
    <w:rsid w:val="0067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44"/>
  </w:style>
  <w:style w:type="paragraph" w:styleId="Footer">
    <w:name w:val="footer"/>
    <w:basedOn w:val="Normal"/>
    <w:link w:val="FooterChar"/>
    <w:uiPriority w:val="99"/>
    <w:unhideWhenUsed/>
    <w:rsid w:val="0067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44"/>
  </w:style>
  <w:style w:type="paragraph" w:styleId="ListParagraph">
    <w:name w:val="List Paragraph"/>
    <w:basedOn w:val="Normal"/>
    <w:uiPriority w:val="34"/>
    <w:qFormat/>
    <w:rsid w:val="0067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1073</Characters>
  <Application>Microsoft Office Word</Application>
  <DocSecurity>0</DocSecurity>
  <Lines>8</Lines>
  <Paragraphs>2</Paragraphs>
  <ScaleCrop>false</ScaleCrop>
  <Company>College Station ISD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2015-08-25T20:52:00Z</dcterms:created>
  <dcterms:modified xsi:type="dcterms:W3CDTF">2015-08-25T21:46:00Z</dcterms:modified>
</cp:coreProperties>
</file>